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339BD" w14:textId="79F5DFBD" w:rsidR="00676BBD" w:rsidRDefault="00D64DA2">
      <w:r>
        <w:t xml:space="preserve"> </w:t>
      </w:r>
      <w:bookmarkStart w:id="0" w:name="_GoBack"/>
      <w:bookmarkEnd w:id="0"/>
      <w:r w:rsidR="00A25D6D">
        <w:t>Honors English 12</w:t>
      </w:r>
      <w:r w:rsidR="00A25D6D">
        <w:tab/>
        <w:t xml:space="preserve">Week of </w:t>
      </w:r>
      <w:r w:rsidR="00676BBD">
        <w:t>Nov. 7-9, 2018</w:t>
      </w:r>
      <w:r w:rsidR="00676BBD">
        <w:tab/>
      </w:r>
      <w:r w:rsidR="00676BBD">
        <w:tab/>
      </w:r>
      <w:r w:rsidR="00676BBD">
        <w:tab/>
        <w:t>name ____________________</w:t>
      </w:r>
    </w:p>
    <w:p w14:paraId="02DADBCF" w14:textId="77777777" w:rsidR="00AD6B2E" w:rsidRDefault="00AD6B2E"/>
    <w:p w14:paraId="212F4701" w14:textId="77777777" w:rsidR="00DF48FA" w:rsidRDefault="00AD6B2E">
      <w:r>
        <w:t xml:space="preserve">Wednesday—Find you original assignment sheet for </w:t>
      </w:r>
      <w:r w:rsidR="00DF48FA">
        <w:t>Beowulf and the Anglo-Saxons</w:t>
      </w:r>
    </w:p>
    <w:p w14:paraId="2DC3AAB0" w14:textId="77777777" w:rsidR="00E03713" w:rsidRDefault="00BD5530" w:rsidP="00DF48FA">
      <w:pPr>
        <w:pStyle w:val="ListParagraph"/>
        <w:numPr>
          <w:ilvl w:val="0"/>
          <w:numId w:val="1"/>
        </w:numPr>
      </w:pPr>
      <w:r>
        <w:t>Complete the ten cultur</w:t>
      </w:r>
      <w:r w:rsidR="00D1695B">
        <w:t xml:space="preserve">al aspects of the Anglo-Saxons. </w:t>
      </w:r>
      <w:r w:rsidR="00E03713">
        <w:t>You know about their storytelling, style of government, beliefs, art, burial customs, treatment of women, folklore, weapons, food, shelter, and celebrations.</w:t>
      </w:r>
    </w:p>
    <w:p w14:paraId="4677EAB1" w14:textId="77777777" w:rsidR="00E03713" w:rsidRDefault="00E03713" w:rsidP="00DF48FA">
      <w:pPr>
        <w:pStyle w:val="ListParagraph"/>
        <w:numPr>
          <w:ilvl w:val="0"/>
          <w:numId w:val="1"/>
        </w:numPr>
      </w:pPr>
      <w:r>
        <w:t>You are excused from the Beowulf cycle assignment—you completed it through the end of 1</w:t>
      </w:r>
      <w:r w:rsidRPr="00E03713">
        <w:rPr>
          <w:vertAlign w:val="superscript"/>
        </w:rPr>
        <w:t>st</w:t>
      </w:r>
      <w:r>
        <w:t xml:space="preserve"> quarter. </w:t>
      </w:r>
    </w:p>
    <w:p w14:paraId="01737075" w14:textId="77777777" w:rsidR="009C4517" w:rsidRDefault="00E03713" w:rsidP="00DF48FA">
      <w:pPr>
        <w:pStyle w:val="ListParagraph"/>
        <w:numPr>
          <w:ilvl w:val="0"/>
          <w:numId w:val="1"/>
        </w:numPr>
      </w:pPr>
      <w:r>
        <w:t>Begin to construct your own epic cycle. Fiction or nonfiction, create an epic hero who can undertake a series of challenges, represent the best of his/her culture, and embody universal values like strength, intelligence, persistence</w:t>
      </w:r>
      <w:r w:rsidR="009968E7">
        <w:t xml:space="preserve">, or bravery. Use the epic cycle as your guide. </w:t>
      </w:r>
    </w:p>
    <w:p w14:paraId="44ADD80C" w14:textId="77777777" w:rsidR="009926E2" w:rsidRDefault="00E03713" w:rsidP="009C4517">
      <w:r>
        <w:t xml:space="preserve"> </w:t>
      </w:r>
      <w:r w:rsidR="009926E2">
        <w:t xml:space="preserve"> </w:t>
      </w:r>
    </w:p>
    <w:p w14:paraId="5C463042" w14:textId="77777777" w:rsidR="00104CC6" w:rsidRDefault="00104CC6" w:rsidP="009C4517"/>
    <w:p w14:paraId="0BB62880" w14:textId="77777777" w:rsidR="00104CC6" w:rsidRDefault="00F86CCE" w:rsidP="009C4517">
      <w:r>
        <w:rPr>
          <w:noProof/>
        </w:rPr>
        <mc:AlternateContent>
          <mc:Choice Requires="wps">
            <w:drawing>
              <wp:anchor distT="0" distB="0" distL="114300" distR="114300" simplePos="0" relativeHeight="251659264" behindDoc="0" locked="0" layoutInCell="1" allowOverlap="1" wp14:anchorId="68955782" wp14:editId="444B0E30">
                <wp:simplePos x="0" y="0"/>
                <wp:positionH relativeFrom="column">
                  <wp:posOffset>-477520</wp:posOffset>
                </wp:positionH>
                <wp:positionV relativeFrom="paragraph">
                  <wp:posOffset>193040</wp:posOffset>
                </wp:positionV>
                <wp:extent cx="1828800" cy="1828800"/>
                <wp:effectExtent l="0" t="0" r="12700" b="12700"/>
                <wp:wrapNone/>
                <wp:docPr id="1" name="Oval 1"/>
                <wp:cNvGraphicFramePr/>
                <a:graphic xmlns:a="http://schemas.openxmlformats.org/drawingml/2006/main">
                  <a:graphicData uri="http://schemas.microsoft.com/office/word/2010/wordprocessingShape">
                    <wps:wsp>
                      <wps:cNvSpPr/>
                      <wps:spPr>
                        <a:xfrm>
                          <a:off x="0" y="0"/>
                          <a:ext cx="1828800" cy="18288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6DD336" id="Oval 1" o:spid="_x0000_s1026" style="position:absolute;margin-left:-37.6pt;margin-top:15.2pt;width:2in;height:2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" fillcolor="white [3212]" strokecolor="#1f3763 [1604]" strokeweight="1pt">
                <v:stroke joinstyle="miter"/>
              </v:oval>
            </w:pict>
          </mc:Fallback>
        </mc:AlternateContent>
      </w:r>
    </w:p>
    <w:p w14:paraId="663C65C7" w14:textId="77777777" w:rsidR="00104CC6" w:rsidRDefault="00F86CCE" w:rsidP="009C4517">
      <w:r>
        <w:rPr>
          <w:noProof/>
        </w:rPr>
        <mc:AlternateContent>
          <mc:Choice Requires="wps">
            <w:drawing>
              <wp:anchor distT="0" distB="0" distL="114300" distR="114300" simplePos="0" relativeHeight="251665408" behindDoc="0" locked="0" layoutInCell="1" allowOverlap="1" wp14:anchorId="0E6C19DD" wp14:editId="6428DF44">
                <wp:simplePos x="0" y="0"/>
                <wp:positionH relativeFrom="column">
                  <wp:posOffset>3535680</wp:posOffset>
                </wp:positionH>
                <wp:positionV relativeFrom="paragraph">
                  <wp:posOffset>25400</wp:posOffset>
                </wp:positionV>
                <wp:extent cx="944880" cy="45085"/>
                <wp:effectExtent l="0" t="25400" r="20320" b="69215"/>
                <wp:wrapNone/>
                <wp:docPr id="6" name="Straight Arrow Connector 6"/>
                <wp:cNvGraphicFramePr/>
                <a:graphic xmlns:a="http://schemas.openxmlformats.org/drawingml/2006/main">
                  <a:graphicData uri="http://schemas.microsoft.com/office/word/2010/wordprocessingShape">
                    <wps:wsp>
                      <wps:cNvCnPr/>
                      <wps:spPr>
                        <a:xfrm>
                          <a:off x="0" y="0"/>
                          <a:ext cx="944880" cy="45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D64E8D0" id="_x0000_t32" coordsize="21600,21600" o:spt="32" o:oned="t" path="m,l21600,21600e" filled="f">
                <v:path arrowok="t" fillok="f" o:connecttype="none"/>
                <o:lock v:ext="edit" shapetype="t"/>
              </v:shapetype>
              <v:shape id="Straight Arrow Connector 6" o:spid="_x0000_s1026" type="#_x0000_t32" style="position:absolute;margin-left:278.4pt;margin-top:2pt;width:74.4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" strokecolor="#4472c4 [3204]" strokeweight=".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0F0A2573" wp14:editId="134B55EB">
                <wp:simplePos x="0" y="0"/>
                <wp:positionH relativeFrom="column">
                  <wp:posOffset>1026160</wp:posOffset>
                </wp:positionH>
                <wp:positionV relativeFrom="paragraph">
                  <wp:posOffset>64770</wp:posOffset>
                </wp:positionV>
                <wp:extent cx="1046480" cy="86995"/>
                <wp:effectExtent l="0" t="0" r="45720" b="65405"/>
                <wp:wrapNone/>
                <wp:docPr id="5" name="Straight Arrow Connector 5"/>
                <wp:cNvGraphicFramePr/>
                <a:graphic xmlns:a="http://schemas.openxmlformats.org/drawingml/2006/main">
                  <a:graphicData uri="http://schemas.microsoft.com/office/word/2010/wordprocessingShape">
                    <wps:wsp>
                      <wps:cNvCnPr/>
                      <wps:spPr>
                        <a:xfrm>
                          <a:off x="0" y="0"/>
                          <a:ext cx="1046480" cy="869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F63D36" id="Straight Arrow Connector 5" o:spid="_x0000_s1026" type="#_x0000_t32" style="position:absolute;margin-left:80.8pt;margin-top:5.1pt;width:82.4pt;height: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" strokecolor="#4472c4 [3204]" strokeweight=".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2A6311AD" wp14:editId="35A9E740">
                <wp:simplePos x="0" y="0"/>
                <wp:positionH relativeFrom="column">
                  <wp:posOffset>4429760</wp:posOffset>
                </wp:positionH>
                <wp:positionV relativeFrom="paragraph">
                  <wp:posOffset>148590</wp:posOffset>
                </wp:positionV>
                <wp:extent cx="1828800" cy="1828800"/>
                <wp:effectExtent l="0" t="0" r="12700" b="12700"/>
                <wp:wrapNone/>
                <wp:docPr id="3" name="Oval 3"/>
                <wp:cNvGraphicFramePr/>
                <a:graphic xmlns:a="http://schemas.openxmlformats.org/drawingml/2006/main">
                  <a:graphicData uri="http://schemas.microsoft.com/office/word/2010/wordprocessingShape">
                    <wps:wsp>
                      <wps:cNvSpPr/>
                      <wps:spPr>
                        <a:xfrm>
                          <a:off x="0" y="0"/>
                          <a:ext cx="1828800" cy="18288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B36BA7" id="Oval 3" o:spid="_x0000_s1026" style="position:absolute;margin-left:348.8pt;margin-top:11.7pt;width:2in;height:2in;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" fillcolor="white [3212]" strokecolor="#1f3763 [1604]" strokeweight="1pt">
                <v:stroke joinstyle="miter"/>
              </v:oval>
            </w:pict>
          </mc:Fallback>
        </mc:AlternateContent>
      </w:r>
      <w:r>
        <w:rPr>
          <w:noProof/>
        </w:rPr>
        <mc:AlternateContent>
          <mc:Choice Requires="wps">
            <w:drawing>
              <wp:anchor distT="0" distB="0" distL="114300" distR="114300" simplePos="0" relativeHeight="251661312" behindDoc="0" locked="0" layoutInCell="1" allowOverlap="1" wp14:anchorId="2A6311AD" wp14:editId="35A9E740">
                <wp:simplePos x="0" y="0"/>
                <wp:positionH relativeFrom="column">
                  <wp:posOffset>1767840</wp:posOffset>
                </wp:positionH>
                <wp:positionV relativeFrom="paragraph">
                  <wp:posOffset>97790</wp:posOffset>
                </wp:positionV>
                <wp:extent cx="1828800" cy="1828800"/>
                <wp:effectExtent l="0" t="0" r="12700" b="12700"/>
                <wp:wrapNone/>
                <wp:docPr id="2" name="Oval 2"/>
                <wp:cNvGraphicFramePr/>
                <a:graphic xmlns:a="http://schemas.openxmlformats.org/drawingml/2006/main">
                  <a:graphicData uri="http://schemas.microsoft.com/office/word/2010/wordprocessingShape">
                    <wps:wsp>
                      <wps:cNvSpPr/>
                      <wps:spPr>
                        <a:xfrm>
                          <a:off x="0" y="0"/>
                          <a:ext cx="1828800" cy="18288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BEE9A4" id="Oval 2" o:spid="_x0000_s1026" style="position:absolute;margin-left:139.2pt;margin-top:7.7pt;width:2in;height:2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" fillcolor="white [3212]" strokecolor="#1f3763 [1604]" strokeweight="1pt">
                <v:stroke joinstyle="miter"/>
              </v:oval>
            </w:pict>
          </mc:Fallback>
        </mc:AlternateContent>
      </w:r>
    </w:p>
    <w:p w14:paraId="361974BC" w14:textId="77777777" w:rsidR="00104CC6" w:rsidRDefault="00104CC6" w:rsidP="009C4517"/>
    <w:p w14:paraId="09A02A4A" w14:textId="77777777" w:rsidR="00104CC6" w:rsidRDefault="00104CC6" w:rsidP="009C4517"/>
    <w:p w14:paraId="60831220" w14:textId="77777777" w:rsidR="00104CC6" w:rsidRDefault="00104CC6" w:rsidP="009C4517"/>
    <w:p w14:paraId="1F5B4D23" w14:textId="77777777" w:rsidR="00104CC6" w:rsidRDefault="00104CC6" w:rsidP="009C4517"/>
    <w:p w14:paraId="0CAB06B1" w14:textId="77777777" w:rsidR="00104CC6" w:rsidRDefault="00104CC6" w:rsidP="009C4517"/>
    <w:p w14:paraId="182C7903" w14:textId="77777777" w:rsidR="00104CC6" w:rsidRDefault="00104CC6" w:rsidP="009C4517"/>
    <w:p w14:paraId="7D2B3137" w14:textId="77777777" w:rsidR="00104CC6" w:rsidRDefault="00104CC6" w:rsidP="009C4517"/>
    <w:p w14:paraId="7D0C15F8" w14:textId="77777777" w:rsidR="00104CC6" w:rsidRDefault="00104CC6" w:rsidP="009C4517"/>
    <w:p w14:paraId="53B3C932" w14:textId="77777777" w:rsidR="00104CC6" w:rsidRDefault="00104CC6" w:rsidP="009C4517"/>
    <w:p w14:paraId="333A77FA" w14:textId="77777777" w:rsidR="00104CC6" w:rsidRDefault="00104CC6" w:rsidP="009C4517"/>
    <w:p w14:paraId="6519927A" w14:textId="77777777" w:rsidR="00104CC6" w:rsidRDefault="00104CC6" w:rsidP="009C4517"/>
    <w:p w14:paraId="2115384D" w14:textId="77777777" w:rsidR="00AD668A" w:rsidRDefault="00AD668A" w:rsidP="009C4517"/>
    <w:p w14:paraId="461D9D9E" w14:textId="77777777" w:rsidR="00AD668A" w:rsidRDefault="00AD668A" w:rsidP="009C4517"/>
    <w:p w14:paraId="79348059" w14:textId="77777777" w:rsidR="00AD668A" w:rsidRDefault="00AD668A" w:rsidP="009C4517"/>
    <w:p w14:paraId="6E2CE13F" w14:textId="77777777" w:rsidR="00104CC6" w:rsidRDefault="00823BA6" w:rsidP="009C4517">
      <w:r>
        <w:t>Thursday—</w:t>
      </w:r>
      <w:r w:rsidR="00955A6E">
        <w:t xml:space="preserve">Work on your original </w:t>
      </w:r>
      <w:r w:rsidR="00054E19">
        <w:t>epic hero and his/her epic cycles.</w:t>
      </w:r>
    </w:p>
    <w:p w14:paraId="4ACA2519" w14:textId="77777777" w:rsidR="00054E19" w:rsidRDefault="007868BC" w:rsidP="00054E19">
      <w:pPr>
        <w:pStyle w:val="ListParagraph"/>
        <w:numPr>
          <w:ilvl w:val="0"/>
          <w:numId w:val="2"/>
        </w:numPr>
      </w:pPr>
      <w:r>
        <w:t xml:space="preserve">Create a resume like </w:t>
      </w:r>
      <w:proofErr w:type="gramStart"/>
      <w:r>
        <w:t>Beowulf”s</w:t>
      </w:r>
      <w:proofErr w:type="gramEnd"/>
      <w:r>
        <w:t xml:space="preserve"> of</w:t>
      </w:r>
      <w:r w:rsidR="007E6873">
        <w:t xml:space="preserve"> your hero’s</w:t>
      </w:r>
      <w:r>
        <w:t xml:space="preserve"> noble be</w:t>
      </w:r>
      <w:r w:rsidR="00410877">
        <w:t>ginnings, early heroic feats, special powers</w:t>
      </w:r>
      <w:r w:rsidR="008C04C9">
        <w:t>, and values.</w:t>
      </w:r>
    </w:p>
    <w:p w14:paraId="47FE099F" w14:textId="77777777" w:rsidR="008C04C9" w:rsidRDefault="00702A8D" w:rsidP="00054E19">
      <w:pPr>
        <w:pStyle w:val="ListParagraph"/>
        <w:numPr>
          <w:ilvl w:val="0"/>
          <w:numId w:val="2"/>
        </w:numPr>
      </w:pPr>
      <w:r>
        <w:t>Create a good copy of your hero</w:t>
      </w:r>
      <w:r w:rsidR="00BC629B">
        <w:t xml:space="preserve">’s epic cycles.  Remember to add details at each bend in the cycle that echo the call to action, the crossing of the threshold, and on. Sketches, pictures, and symbols are encouraged. </w:t>
      </w:r>
    </w:p>
    <w:p w14:paraId="77C3F4EC" w14:textId="77777777" w:rsidR="00BC629B" w:rsidRDefault="00BC629B" w:rsidP="00BC629B"/>
    <w:p w14:paraId="3397EB9C" w14:textId="77777777" w:rsidR="00BC629B" w:rsidRDefault="00BC629B" w:rsidP="00BC629B">
      <w:r>
        <w:t>Friday—Flyting of a Modern Type</w:t>
      </w:r>
      <w:r w:rsidR="00DB2683">
        <w:t>—Fighting with Words</w:t>
      </w:r>
    </w:p>
    <w:p w14:paraId="66368C79" w14:textId="77777777" w:rsidR="00BC629B" w:rsidRDefault="00BC629B" w:rsidP="00BC629B">
      <w:pPr>
        <w:pStyle w:val="ListParagraph"/>
        <w:numPr>
          <w:ilvl w:val="0"/>
          <w:numId w:val="3"/>
        </w:numPr>
      </w:pPr>
      <w:r>
        <w:t>Using the model of Unferth’s challenge, think about two opponents who could argue two sides of an issue, an accident, an event.</w:t>
      </w:r>
      <w:r w:rsidR="00AB2D0D">
        <w:t xml:space="preserve"> </w:t>
      </w:r>
      <w:r w:rsidR="00F9274E">
        <w:t>(Research 1 topics would be perfect.)</w:t>
      </w:r>
    </w:p>
    <w:p w14:paraId="55B7DEC3" w14:textId="77777777" w:rsidR="00BC629B" w:rsidRDefault="00BC629B" w:rsidP="00BC629B">
      <w:pPr>
        <w:pStyle w:val="ListParagraph"/>
        <w:numPr>
          <w:ilvl w:val="0"/>
          <w:numId w:val="3"/>
        </w:numPr>
      </w:pPr>
      <w:r>
        <w:t>Compose an opening challenge to an opponent. Use first person to cut and jab at his/her credibility, past deeds, or promises.</w:t>
      </w:r>
    </w:p>
    <w:p w14:paraId="09E9D2C2" w14:textId="77777777" w:rsidR="00BC629B" w:rsidRDefault="00BC629B" w:rsidP="00BC629B">
      <w:pPr>
        <w:pStyle w:val="ListParagraph"/>
        <w:numPr>
          <w:ilvl w:val="0"/>
          <w:numId w:val="3"/>
        </w:numPr>
      </w:pPr>
      <w:r>
        <w:t xml:space="preserve">Then compose the answering rebuttal of all claims by the first speaker, give the other perspective, and attack the opponent. </w:t>
      </w:r>
    </w:p>
    <w:p w14:paraId="6A470FE0" w14:textId="77777777" w:rsidR="003A49BE" w:rsidRDefault="003A49BE" w:rsidP="003A49BE"/>
    <w:p w14:paraId="4338F571" w14:textId="77777777" w:rsidR="003A49BE" w:rsidRDefault="003A49BE" w:rsidP="003A49BE">
      <w:r>
        <w:t xml:space="preserve">All work is </w:t>
      </w:r>
      <w:r w:rsidR="00570506">
        <w:t xml:space="preserve">due Monday, </w:t>
      </w:r>
      <w:r>
        <w:t xml:space="preserve">Nov. </w:t>
      </w:r>
      <w:r w:rsidR="00293A0C">
        <w:t xml:space="preserve">12 for presentation and gallery walk. </w:t>
      </w:r>
    </w:p>
    <w:p w14:paraId="7B2CCD8F" w14:textId="77777777" w:rsidR="00293A0C" w:rsidRDefault="00293A0C" w:rsidP="003A49BE"/>
    <w:sectPr w:rsidR="00293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495D"/>
    <w:multiLevelType w:val="hybridMultilevel"/>
    <w:tmpl w:val="6E88DD8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0574A6"/>
    <w:multiLevelType w:val="hybridMultilevel"/>
    <w:tmpl w:val="B1720AF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421544"/>
    <w:multiLevelType w:val="hybridMultilevel"/>
    <w:tmpl w:val="0048032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6E2"/>
    <w:rsid w:val="00054E19"/>
    <w:rsid w:val="00104CC6"/>
    <w:rsid w:val="00293A0C"/>
    <w:rsid w:val="003419BB"/>
    <w:rsid w:val="003A49BE"/>
    <w:rsid w:val="00410877"/>
    <w:rsid w:val="00450145"/>
    <w:rsid w:val="004B4686"/>
    <w:rsid w:val="00570506"/>
    <w:rsid w:val="00676BBD"/>
    <w:rsid w:val="00702A8D"/>
    <w:rsid w:val="007868BC"/>
    <w:rsid w:val="007E6873"/>
    <w:rsid w:val="00823BA6"/>
    <w:rsid w:val="008568FB"/>
    <w:rsid w:val="008C04C9"/>
    <w:rsid w:val="00955A6E"/>
    <w:rsid w:val="009926E2"/>
    <w:rsid w:val="009968E7"/>
    <w:rsid w:val="009C4517"/>
    <w:rsid w:val="00A25D6D"/>
    <w:rsid w:val="00AB2D0D"/>
    <w:rsid w:val="00AD668A"/>
    <w:rsid w:val="00AD6B2E"/>
    <w:rsid w:val="00BC629B"/>
    <w:rsid w:val="00BD5530"/>
    <w:rsid w:val="00D1695B"/>
    <w:rsid w:val="00D64DA2"/>
    <w:rsid w:val="00DB2683"/>
    <w:rsid w:val="00DF48FA"/>
    <w:rsid w:val="00E03713"/>
    <w:rsid w:val="00F86CCE"/>
    <w:rsid w:val="00F9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E56E"/>
  <w15:chartTrackingRefBased/>
  <w15:docId w15:val="{859FDCE5-127F-1243-93A3-45A9BCB1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Cooper</dc:creator>
  <cp:keywords/>
  <dc:description/>
  <cp:lastModifiedBy>Joan Cooper</cp:lastModifiedBy>
  <cp:revision>25</cp:revision>
  <cp:lastPrinted>2018-11-07T12:45:00Z</cp:lastPrinted>
  <dcterms:created xsi:type="dcterms:W3CDTF">2018-11-07T01:26:00Z</dcterms:created>
  <dcterms:modified xsi:type="dcterms:W3CDTF">2018-11-07T14:07:00Z</dcterms:modified>
</cp:coreProperties>
</file>